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EF6" w14:textId="77777777" w:rsidR="004247ED" w:rsidRDefault="004247ED" w:rsidP="461F1A95">
      <w:pPr>
        <w:spacing w:after="0"/>
        <w:rPr>
          <w:sz w:val="24"/>
          <w:szCs w:val="24"/>
        </w:rPr>
      </w:pPr>
    </w:p>
    <w:p w14:paraId="2DCB0313" w14:textId="1F5C388A" w:rsidR="00C30F45" w:rsidRDefault="461F1A95" w:rsidP="461F1A95">
      <w:pPr>
        <w:spacing w:after="0"/>
        <w:rPr>
          <w:sz w:val="24"/>
          <w:szCs w:val="24"/>
        </w:rPr>
      </w:pPr>
      <w:r w:rsidRPr="461F1A95">
        <w:rPr>
          <w:sz w:val="24"/>
          <w:szCs w:val="24"/>
        </w:rPr>
        <w:t xml:space="preserve">A </w:t>
      </w:r>
      <w:proofErr w:type="spellStart"/>
      <w:r w:rsidRPr="461F1A95">
        <w:rPr>
          <w:sz w:val="24"/>
          <w:szCs w:val="24"/>
        </w:rPr>
        <w:t>Sailability</w:t>
      </w:r>
      <w:proofErr w:type="spellEnd"/>
      <w:r w:rsidRPr="461F1A95">
        <w:rPr>
          <w:sz w:val="24"/>
          <w:szCs w:val="24"/>
        </w:rPr>
        <w:t xml:space="preserve"> @ </w:t>
      </w:r>
      <w:proofErr w:type="spellStart"/>
      <w:r w:rsidRPr="461F1A95">
        <w:rPr>
          <w:sz w:val="24"/>
          <w:szCs w:val="24"/>
        </w:rPr>
        <w:t>Whitefriars</w:t>
      </w:r>
      <w:proofErr w:type="spellEnd"/>
      <w:r w:rsidRPr="461F1A95">
        <w:rPr>
          <w:sz w:val="24"/>
          <w:szCs w:val="24"/>
        </w:rPr>
        <w:t xml:space="preserve"> Boat Hire </w:t>
      </w:r>
      <w:r w:rsidR="00BF4173">
        <w:rPr>
          <w:sz w:val="24"/>
          <w:szCs w:val="24"/>
        </w:rPr>
        <w:t xml:space="preserve">Season </w:t>
      </w:r>
      <w:r w:rsidRPr="461F1A95">
        <w:rPr>
          <w:sz w:val="24"/>
          <w:szCs w:val="24"/>
        </w:rPr>
        <w:t xml:space="preserve">Ticket entitles you to use </w:t>
      </w:r>
      <w:proofErr w:type="spellStart"/>
      <w:r w:rsidRPr="461F1A95">
        <w:rPr>
          <w:sz w:val="24"/>
          <w:szCs w:val="24"/>
        </w:rPr>
        <w:t>Sailability</w:t>
      </w:r>
      <w:proofErr w:type="spellEnd"/>
      <w:r w:rsidRPr="461F1A95">
        <w:rPr>
          <w:sz w:val="24"/>
          <w:szCs w:val="24"/>
        </w:rPr>
        <w:t xml:space="preserve"> boats outside of sessions be</w:t>
      </w:r>
      <w:r w:rsidR="00BF4173">
        <w:rPr>
          <w:sz w:val="24"/>
          <w:szCs w:val="24"/>
        </w:rPr>
        <w:t xml:space="preserve">ing run by the </w:t>
      </w:r>
      <w:proofErr w:type="spellStart"/>
      <w:r w:rsidR="00BF4173">
        <w:rPr>
          <w:sz w:val="24"/>
          <w:szCs w:val="24"/>
        </w:rPr>
        <w:t>Sailability</w:t>
      </w:r>
      <w:proofErr w:type="spellEnd"/>
      <w:r w:rsidRPr="461F1A95">
        <w:rPr>
          <w:sz w:val="24"/>
          <w:szCs w:val="24"/>
        </w:rPr>
        <w:t xml:space="preserve">.  The boats available for hire are the </w:t>
      </w:r>
      <w:proofErr w:type="spellStart"/>
      <w:r w:rsidRPr="461F1A95">
        <w:rPr>
          <w:sz w:val="24"/>
          <w:szCs w:val="24"/>
        </w:rPr>
        <w:t>Hansa</w:t>
      </w:r>
      <w:proofErr w:type="spellEnd"/>
      <w:r w:rsidRPr="461F1A95">
        <w:rPr>
          <w:sz w:val="24"/>
          <w:szCs w:val="24"/>
        </w:rPr>
        <w:t xml:space="preserve"> 303s and the Challenger.  You may use the </w:t>
      </w:r>
      <w:r w:rsidR="00385AC4">
        <w:rPr>
          <w:sz w:val="24"/>
          <w:szCs w:val="24"/>
        </w:rPr>
        <w:t>boat for</w:t>
      </w:r>
      <w:r w:rsidRPr="461F1A95">
        <w:rPr>
          <w:sz w:val="24"/>
          <w:szCs w:val="24"/>
        </w:rPr>
        <w:t xml:space="preserve"> any </w:t>
      </w:r>
      <w:proofErr w:type="spellStart"/>
      <w:r w:rsidRPr="461F1A95">
        <w:rPr>
          <w:sz w:val="24"/>
          <w:szCs w:val="24"/>
        </w:rPr>
        <w:t>Whitefriars</w:t>
      </w:r>
      <w:proofErr w:type="spellEnd"/>
      <w:r w:rsidRPr="461F1A95">
        <w:rPr>
          <w:sz w:val="24"/>
          <w:szCs w:val="24"/>
        </w:rPr>
        <w:t xml:space="preserve"> Sailing Club (WSC) session, when adequate safety cover is being provided.</w:t>
      </w:r>
      <w:r w:rsidR="004247ED">
        <w:rPr>
          <w:sz w:val="24"/>
          <w:szCs w:val="24"/>
        </w:rPr>
        <w:t xml:space="preserve">  The ticket is valid for 2019.</w:t>
      </w:r>
      <w:r w:rsidRPr="461F1A95">
        <w:rPr>
          <w:sz w:val="24"/>
          <w:szCs w:val="24"/>
        </w:rPr>
        <w:t xml:space="preserve">  A full calendar of activities can be found in the membership handbook, and on the club website </w:t>
      </w:r>
      <w:hyperlink r:id="rId7">
        <w:r w:rsidRPr="461F1A95">
          <w:rPr>
            <w:rStyle w:val="Hyperlink"/>
            <w:sz w:val="24"/>
            <w:szCs w:val="24"/>
          </w:rPr>
          <w:t>www.whitefriarssc.org</w:t>
        </w:r>
      </w:hyperlink>
      <w:r w:rsidRPr="461F1A95">
        <w:rPr>
          <w:sz w:val="24"/>
          <w:szCs w:val="24"/>
        </w:rPr>
        <w:t>. The cost is £50.  Payment details are overleaf.</w:t>
      </w:r>
    </w:p>
    <w:p w14:paraId="5DAB6C7B" w14:textId="77777777" w:rsidR="00C30F45" w:rsidRDefault="00C30F45" w:rsidP="00C30F45">
      <w:pPr>
        <w:spacing w:after="0"/>
        <w:ind w:right="2709"/>
      </w:pPr>
    </w:p>
    <w:tbl>
      <w:tblPr>
        <w:tblStyle w:val="TableGrid1"/>
        <w:tblW w:w="10068" w:type="dxa"/>
        <w:tblInd w:w="0" w:type="dxa"/>
        <w:tblCellMar>
          <w:top w:w="46" w:type="dxa"/>
          <w:left w:w="106" w:type="dxa"/>
          <w:right w:w="115" w:type="dxa"/>
        </w:tblCellMar>
        <w:tblLook w:val="04A0" w:firstRow="1" w:lastRow="0" w:firstColumn="1" w:lastColumn="0" w:noHBand="0" w:noVBand="1"/>
      </w:tblPr>
      <w:tblGrid>
        <w:gridCol w:w="2552"/>
        <w:gridCol w:w="7516"/>
      </w:tblGrid>
      <w:tr w:rsidR="00D8783D" w14:paraId="0FBACF6A" w14:textId="77777777" w:rsidTr="461F1A95">
        <w:trPr>
          <w:trHeight w:val="46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0F6D" w14:textId="77777777" w:rsidR="00C446B0" w:rsidRDefault="00C446B0" w:rsidP="00C446B0">
            <w:pPr>
              <w:ind w:left="2"/>
            </w:pPr>
            <w:r>
              <w:t>Name of applicant</w:t>
            </w:r>
          </w:p>
        </w:tc>
        <w:tc>
          <w:tcPr>
            <w:tcW w:w="7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B04F" w14:textId="77777777" w:rsidR="00D8783D" w:rsidRDefault="00361C81">
            <w:pPr>
              <w:ind w:left="2"/>
            </w:pPr>
            <w:r>
              <w:t xml:space="preserve"> </w:t>
            </w:r>
          </w:p>
        </w:tc>
      </w:tr>
      <w:tr w:rsidR="00D8783D" w14:paraId="53AB1108" w14:textId="77777777" w:rsidTr="461F1A95">
        <w:trPr>
          <w:trHeight w:val="46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89EA4" w14:textId="77777777" w:rsidR="00D8783D" w:rsidRDefault="00361C81">
            <w:pPr>
              <w:ind w:left="2"/>
            </w:pPr>
            <w:r>
              <w:t xml:space="preserve">Email </w:t>
            </w:r>
          </w:p>
        </w:tc>
        <w:tc>
          <w:tcPr>
            <w:tcW w:w="7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40E89" w14:textId="77777777" w:rsidR="00D8783D" w:rsidRDefault="00361C81">
            <w:pPr>
              <w:ind w:left="2"/>
            </w:pPr>
            <w:r>
              <w:t xml:space="preserve"> </w:t>
            </w:r>
          </w:p>
        </w:tc>
      </w:tr>
      <w:tr w:rsidR="00D8783D" w14:paraId="25AEE5DD" w14:textId="77777777" w:rsidTr="461F1A95">
        <w:trPr>
          <w:trHeight w:val="46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B3021" w14:textId="77777777" w:rsidR="00D8783D" w:rsidRDefault="00361C81">
            <w:pPr>
              <w:ind w:left="2"/>
            </w:pPr>
            <w:r>
              <w:t xml:space="preserve">Telephone: (home) </w:t>
            </w:r>
          </w:p>
        </w:tc>
        <w:tc>
          <w:tcPr>
            <w:tcW w:w="7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EACE" w14:textId="77777777" w:rsidR="00D8783D" w:rsidRDefault="00361C81">
            <w:pPr>
              <w:ind w:left="2"/>
            </w:pPr>
            <w:r>
              <w:t xml:space="preserve"> </w:t>
            </w:r>
          </w:p>
        </w:tc>
      </w:tr>
      <w:tr w:rsidR="00D8783D" w14:paraId="4BF4A695" w14:textId="77777777" w:rsidTr="461F1A95">
        <w:trPr>
          <w:trHeight w:val="463"/>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33EB0" w14:textId="77777777" w:rsidR="00D8783D" w:rsidRDefault="00361C81">
            <w:pPr>
              <w:ind w:left="2"/>
            </w:pPr>
            <w:r>
              <w:t xml:space="preserve">Telephone: (mobile) </w:t>
            </w:r>
          </w:p>
        </w:tc>
        <w:tc>
          <w:tcPr>
            <w:tcW w:w="7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C6FC9" w14:textId="77777777" w:rsidR="00D8783D" w:rsidRDefault="00361C81">
            <w:pPr>
              <w:ind w:left="2"/>
            </w:pPr>
            <w:r>
              <w:t xml:space="preserve"> </w:t>
            </w:r>
          </w:p>
        </w:tc>
      </w:tr>
    </w:tbl>
    <w:p w14:paraId="0DFAE634" w14:textId="77777777" w:rsidR="00D8783D" w:rsidRDefault="00361C81">
      <w:pPr>
        <w:spacing w:after="0"/>
      </w:pPr>
      <w:r>
        <w:t xml:space="preserve">  </w:t>
      </w:r>
    </w:p>
    <w:p w14:paraId="042B7AEF" w14:textId="77777777" w:rsidR="00CD7F71" w:rsidRDefault="461F1A95" w:rsidP="461F1A95">
      <w:pPr>
        <w:spacing w:after="0"/>
        <w:rPr>
          <w:b/>
          <w:bCs/>
          <w:sz w:val="24"/>
          <w:szCs w:val="24"/>
        </w:rPr>
      </w:pPr>
      <w:r w:rsidRPr="461F1A95">
        <w:rPr>
          <w:b/>
          <w:bCs/>
          <w:sz w:val="24"/>
          <w:szCs w:val="24"/>
        </w:rPr>
        <w:t>Terms &amp; Conditions of agreement:</w:t>
      </w:r>
    </w:p>
    <w:p w14:paraId="5A39BBE3" w14:textId="77777777" w:rsidR="00CD7F71" w:rsidRDefault="00CD7F71">
      <w:pPr>
        <w:spacing w:after="0"/>
      </w:pPr>
    </w:p>
    <w:p w14:paraId="2F9E1FB9" w14:textId="69109F00" w:rsidR="00CD7F71" w:rsidRPr="00A90700" w:rsidRDefault="461F1A95" w:rsidP="00A90700">
      <w:pPr>
        <w:pStyle w:val="ListParagraph"/>
        <w:numPr>
          <w:ilvl w:val="0"/>
          <w:numId w:val="2"/>
        </w:numPr>
        <w:spacing w:after="0"/>
        <w:rPr>
          <w:rFonts w:cstheme="minorHAnsi"/>
          <w:sz w:val="24"/>
          <w:szCs w:val="24"/>
        </w:rPr>
      </w:pPr>
      <w:r w:rsidRPr="00A90700">
        <w:rPr>
          <w:rFonts w:cstheme="minorHAnsi"/>
          <w:sz w:val="24"/>
          <w:szCs w:val="24"/>
        </w:rPr>
        <w:t xml:space="preserve">You must be a paid up member of </w:t>
      </w:r>
      <w:proofErr w:type="spellStart"/>
      <w:r w:rsidRPr="00A90700">
        <w:rPr>
          <w:rFonts w:cstheme="minorHAnsi"/>
          <w:sz w:val="24"/>
          <w:szCs w:val="24"/>
        </w:rPr>
        <w:t>Whitefriars</w:t>
      </w:r>
      <w:proofErr w:type="spellEnd"/>
      <w:r w:rsidRPr="00A90700">
        <w:rPr>
          <w:rFonts w:cstheme="minorHAnsi"/>
          <w:sz w:val="24"/>
          <w:szCs w:val="24"/>
        </w:rPr>
        <w:t xml:space="preserve"> Sailing Club.  You can do this through web collect on the </w:t>
      </w:r>
      <w:proofErr w:type="spellStart"/>
      <w:r w:rsidRPr="00A90700">
        <w:rPr>
          <w:rFonts w:cstheme="minorHAnsi"/>
          <w:sz w:val="24"/>
          <w:szCs w:val="24"/>
        </w:rPr>
        <w:t>Whitefriars</w:t>
      </w:r>
      <w:proofErr w:type="spellEnd"/>
      <w:r w:rsidRPr="00A90700">
        <w:rPr>
          <w:rFonts w:cstheme="minorHAnsi"/>
          <w:sz w:val="24"/>
          <w:szCs w:val="24"/>
        </w:rPr>
        <w:t xml:space="preserve"> </w:t>
      </w:r>
      <w:r w:rsidR="00A90700">
        <w:rPr>
          <w:rFonts w:cstheme="minorHAnsi"/>
          <w:sz w:val="24"/>
          <w:szCs w:val="24"/>
        </w:rPr>
        <w:t xml:space="preserve">website: </w:t>
      </w:r>
      <w:hyperlink r:id="rId8" w:history="1">
        <w:r w:rsidR="00F850FD" w:rsidRPr="00B33F10">
          <w:rPr>
            <w:rStyle w:val="Hyperlink"/>
            <w:rFonts w:cstheme="minorHAnsi"/>
            <w:sz w:val="24"/>
            <w:szCs w:val="24"/>
          </w:rPr>
          <w:t>https://www.whitefriarssc.org/webcollect/index.php</w:t>
        </w:r>
      </w:hyperlink>
      <w:r w:rsidR="00F850FD">
        <w:rPr>
          <w:rFonts w:cstheme="minorHAnsi"/>
          <w:sz w:val="24"/>
          <w:szCs w:val="24"/>
        </w:rPr>
        <w:t>.  The joining fee will be waived, inform the membership secretary on application – membership@whitefriarssc.org</w:t>
      </w:r>
    </w:p>
    <w:p w14:paraId="7C25C1DD" w14:textId="50C6BF17" w:rsidR="000D5C8C" w:rsidRPr="00A90700" w:rsidRDefault="461F1A95" w:rsidP="461F1A95">
      <w:pPr>
        <w:pStyle w:val="ListParagraph"/>
        <w:numPr>
          <w:ilvl w:val="0"/>
          <w:numId w:val="2"/>
        </w:numPr>
        <w:spacing w:after="0"/>
        <w:rPr>
          <w:rFonts w:cstheme="minorHAnsi"/>
          <w:sz w:val="24"/>
          <w:szCs w:val="24"/>
        </w:rPr>
      </w:pPr>
      <w:r w:rsidRPr="00A90700">
        <w:rPr>
          <w:rFonts w:cstheme="minorHAnsi"/>
          <w:sz w:val="24"/>
          <w:szCs w:val="24"/>
        </w:rPr>
        <w:t xml:space="preserve">You must be authorised by the </w:t>
      </w:r>
      <w:proofErr w:type="spellStart"/>
      <w:r w:rsidRPr="00A90700">
        <w:rPr>
          <w:rFonts w:cstheme="minorHAnsi"/>
          <w:sz w:val="24"/>
          <w:szCs w:val="24"/>
        </w:rPr>
        <w:t>Whitefriars</w:t>
      </w:r>
      <w:proofErr w:type="spellEnd"/>
      <w:r w:rsidRPr="00A90700">
        <w:rPr>
          <w:rFonts w:cstheme="minorHAnsi"/>
          <w:sz w:val="24"/>
          <w:szCs w:val="24"/>
        </w:rPr>
        <w:t xml:space="preserve">’ Chief Sailing Instructor to hire </w:t>
      </w:r>
      <w:proofErr w:type="spellStart"/>
      <w:r w:rsidRPr="00A90700">
        <w:rPr>
          <w:rFonts w:cstheme="minorHAnsi"/>
          <w:sz w:val="24"/>
          <w:szCs w:val="24"/>
        </w:rPr>
        <w:t>Sailability</w:t>
      </w:r>
      <w:proofErr w:type="spellEnd"/>
      <w:r w:rsidRPr="00A90700">
        <w:rPr>
          <w:rFonts w:cstheme="minorHAnsi"/>
          <w:sz w:val="24"/>
          <w:szCs w:val="24"/>
        </w:rPr>
        <w:t xml:space="preserve"> equipment.</w:t>
      </w:r>
      <w:r w:rsidR="00F850FD">
        <w:rPr>
          <w:rFonts w:cstheme="minorHAnsi"/>
          <w:sz w:val="24"/>
          <w:szCs w:val="24"/>
        </w:rPr>
        <w:t xml:space="preserve">  Email: sailability@whitefriarssc.org</w:t>
      </w:r>
      <w:bookmarkStart w:id="0" w:name="_GoBack"/>
      <w:bookmarkEnd w:id="0"/>
    </w:p>
    <w:p w14:paraId="7DD6189C" w14:textId="6964881D" w:rsidR="001E325A" w:rsidRPr="00A90700" w:rsidRDefault="461F1A95" w:rsidP="461F1A95">
      <w:pPr>
        <w:pStyle w:val="ListParagraph"/>
        <w:numPr>
          <w:ilvl w:val="0"/>
          <w:numId w:val="2"/>
        </w:numPr>
        <w:spacing w:after="0"/>
        <w:rPr>
          <w:rFonts w:cstheme="minorHAnsi"/>
          <w:sz w:val="24"/>
          <w:szCs w:val="24"/>
        </w:rPr>
      </w:pPr>
      <w:r w:rsidRPr="00A90700">
        <w:rPr>
          <w:rFonts w:cstheme="minorHAnsi"/>
          <w:color w:val="26282A"/>
          <w:sz w:val="24"/>
          <w:szCs w:val="24"/>
        </w:rPr>
        <w:t xml:space="preserve">You must book boats by emailing </w:t>
      </w:r>
      <w:hyperlink r:id="rId9" w:history="1">
        <w:r w:rsidR="00F850FD" w:rsidRPr="00B33F10">
          <w:rPr>
            <w:rStyle w:val="Hyperlink"/>
            <w:rFonts w:cstheme="minorHAnsi"/>
            <w:sz w:val="24"/>
            <w:szCs w:val="24"/>
          </w:rPr>
          <w:t>sailabilityhire@whitefriarssc.org</w:t>
        </w:r>
      </w:hyperlink>
      <w:r w:rsidRPr="00A90700">
        <w:rPr>
          <w:rFonts w:cstheme="minorHAnsi"/>
          <w:color w:val="26282A"/>
          <w:sz w:val="24"/>
          <w:szCs w:val="24"/>
        </w:rPr>
        <w:t>.  Boats will only be made available for days when there is adequate safety cover.  Your Members book will contain the WSC calendar of activity.  You will receive confirmation by email.  Please book at least 1 week in advance.</w:t>
      </w:r>
    </w:p>
    <w:p w14:paraId="416E8AF6" w14:textId="77777777" w:rsidR="001E325A" w:rsidRPr="00A90700" w:rsidRDefault="461F1A95" w:rsidP="461F1A95">
      <w:pPr>
        <w:pStyle w:val="yiv4911768983ydp59200d35msolistparagraph"/>
        <w:numPr>
          <w:ilvl w:val="0"/>
          <w:numId w:val="2"/>
        </w:numPr>
        <w:shd w:val="clear" w:color="auto" w:fill="FFFFFF" w:themeFill="background1"/>
        <w:rPr>
          <w:rFonts w:asciiTheme="minorHAnsi" w:hAnsiTheme="minorHAnsi" w:cstheme="minorHAnsi"/>
          <w:color w:val="26282A"/>
        </w:rPr>
      </w:pPr>
      <w:r w:rsidRPr="00A90700">
        <w:rPr>
          <w:rFonts w:asciiTheme="minorHAnsi" w:hAnsiTheme="minorHAnsi" w:cstheme="minorHAnsi"/>
          <w:color w:val="26282A"/>
        </w:rPr>
        <w:t>If you require any assistance you should make your own arrangements, or coordinate sessions with other sailors.</w:t>
      </w:r>
    </w:p>
    <w:p w14:paraId="0BB192E4" w14:textId="77777777" w:rsidR="001E325A" w:rsidRPr="00A90700" w:rsidRDefault="461F1A95" w:rsidP="461F1A95">
      <w:pPr>
        <w:pStyle w:val="yiv4911768983ydp59200d35msolistparagraph"/>
        <w:numPr>
          <w:ilvl w:val="0"/>
          <w:numId w:val="2"/>
        </w:numPr>
        <w:shd w:val="clear" w:color="auto" w:fill="FFFFFF" w:themeFill="background1"/>
        <w:rPr>
          <w:rFonts w:asciiTheme="minorHAnsi" w:hAnsiTheme="minorHAnsi" w:cstheme="minorHAnsi"/>
          <w:color w:val="26282A"/>
        </w:rPr>
      </w:pPr>
      <w:r w:rsidRPr="00A90700">
        <w:rPr>
          <w:rFonts w:asciiTheme="minorHAnsi" w:hAnsiTheme="minorHAnsi" w:cstheme="minorHAnsi"/>
          <w:color w:val="26282A"/>
        </w:rPr>
        <w:t>If you require hoisting in/out of the boat, you must ensure that those helping you are adequately trained.</w:t>
      </w:r>
    </w:p>
    <w:p w14:paraId="7E0DC5AC" w14:textId="77777777" w:rsidR="001E325A" w:rsidRPr="00A90700" w:rsidRDefault="461F1A95" w:rsidP="461F1A95">
      <w:pPr>
        <w:pStyle w:val="yiv4911768983ydp59200d35msolistparagraph"/>
        <w:numPr>
          <w:ilvl w:val="0"/>
          <w:numId w:val="2"/>
        </w:numPr>
        <w:shd w:val="clear" w:color="auto" w:fill="FFFFFF" w:themeFill="background1"/>
        <w:rPr>
          <w:rFonts w:asciiTheme="minorHAnsi" w:hAnsiTheme="minorHAnsi" w:cstheme="minorHAnsi"/>
          <w:color w:val="26282A"/>
        </w:rPr>
      </w:pPr>
      <w:r w:rsidRPr="00A90700">
        <w:rPr>
          <w:rFonts w:asciiTheme="minorHAnsi" w:hAnsiTheme="minorHAnsi" w:cstheme="minorHAnsi"/>
          <w:color w:val="26282A"/>
        </w:rPr>
        <w:t xml:space="preserve">You are responsible for your own safety, and </w:t>
      </w:r>
      <w:proofErr w:type="spellStart"/>
      <w:r w:rsidRPr="00A90700">
        <w:rPr>
          <w:rFonts w:asciiTheme="minorHAnsi" w:hAnsiTheme="minorHAnsi" w:cstheme="minorHAnsi"/>
          <w:color w:val="26282A"/>
        </w:rPr>
        <w:t>Sailability</w:t>
      </w:r>
      <w:proofErr w:type="spellEnd"/>
      <w:r w:rsidRPr="00A90700">
        <w:rPr>
          <w:rFonts w:asciiTheme="minorHAnsi" w:hAnsiTheme="minorHAnsi" w:cstheme="minorHAnsi"/>
          <w:color w:val="26282A"/>
        </w:rPr>
        <w:t xml:space="preserve"> @ </w:t>
      </w:r>
      <w:proofErr w:type="spellStart"/>
      <w:r w:rsidRPr="00A90700">
        <w:rPr>
          <w:rFonts w:asciiTheme="minorHAnsi" w:hAnsiTheme="minorHAnsi" w:cstheme="minorHAnsi"/>
          <w:color w:val="26282A"/>
        </w:rPr>
        <w:t>Whitefriars</w:t>
      </w:r>
      <w:proofErr w:type="spellEnd"/>
      <w:r w:rsidRPr="00A90700">
        <w:rPr>
          <w:rFonts w:asciiTheme="minorHAnsi" w:hAnsiTheme="minorHAnsi" w:cstheme="minorHAnsi"/>
          <w:color w:val="26282A"/>
        </w:rPr>
        <w:t xml:space="preserve"> cannot be held liable.  </w:t>
      </w:r>
    </w:p>
    <w:p w14:paraId="6E88FBF0" w14:textId="77777777" w:rsidR="001E325A" w:rsidRPr="00A90700" w:rsidRDefault="461F1A95" w:rsidP="461F1A95">
      <w:pPr>
        <w:pStyle w:val="yiv4911768983ydp59200d35msolistparagraph"/>
        <w:numPr>
          <w:ilvl w:val="0"/>
          <w:numId w:val="2"/>
        </w:numPr>
        <w:shd w:val="clear" w:color="auto" w:fill="FFFFFF" w:themeFill="background1"/>
        <w:rPr>
          <w:rFonts w:asciiTheme="minorHAnsi" w:hAnsiTheme="minorHAnsi" w:cstheme="minorHAnsi"/>
          <w:color w:val="26282A"/>
        </w:rPr>
      </w:pPr>
      <w:r w:rsidRPr="00A90700">
        <w:rPr>
          <w:rFonts w:asciiTheme="minorHAnsi" w:hAnsiTheme="minorHAnsi" w:cstheme="minorHAnsi"/>
          <w:color w:val="26282A"/>
        </w:rPr>
        <w:t>On arriving for a sailing session you should inform either or both of the following people that you will be sailing, and advise them of anything pertinent:</w:t>
      </w:r>
    </w:p>
    <w:p w14:paraId="4528E698" w14:textId="77777777" w:rsidR="001E325A" w:rsidRPr="00A90700" w:rsidRDefault="461F1A95" w:rsidP="461F1A95">
      <w:pPr>
        <w:pStyle w:val="yiv4911768983ydp59200d35msolistparagraph"/>
        <w:numPr>
          <w:ilvl w:val="1"/>
          <w:numId w:val="2"/>
        </w:numPr>
        <w:shd w:val="clear" w:color="auto" w:fill="FFFFFF" w:themeFill="background1"/>
        <w:rPr>
          <w:rFonts w:asciiTheme="minorHAnsi" w:hAnsiTheme="minorHAnsi" w:cstheme="minorHAnsi"/>
          <w:color w:val="26282A"/>
        </w:rPr>
      </w:pPr>
      <w:r w:rsidRPr="00A90700">
        <w:rPr>
          <w:rFonts w:asciiTheme="minorHAnsi" w:hAnsiTheme="minorHAnsi" w:cstheme="minorHAnsi"/>
          <w:color w:val="26282A"/>
        </w:rPr>
        <w:t>the Safety Officer if organised safety cover is in place, and/or</w:t>
      </w:r>
    </w:p>
    <w:p w14:paraId="7F1BA276" w14:textId="77777777" w:rsidR="001E325A" w:rsidRPr="00A90700" w:rsidRDefault="461F1A95" w:rsidP="461F1A95">
      <w:pPr>
        <w:pStyle w:val="yiv4911768983ydp59200d35msolistparagraph"/>
        <w:numPr>
          <w:ilvl w:val="1"/>
          <w:numId w:val="2"/>
        </w:numPr>
        <w:shd w:val="clear" w:color="auto" w:fill="FFFFFF" w:themeFill="background1"/>
        <w:rPr>
          <w:rFonts w:asciiTheme="minorHAnsi" w:hAnsiTheme="minorHAnsi" w:cstheme="minorHAnsi"/>
          <w:color w:val="26282A"/>
        </w:rPr>
      </w:pPr>
      <w:proofErr w:type="gramStart"/>
      <w:r w:rsidRPr="00A90700">
        <w:rPr>
          <w:rFonts w:asciiTheme="minorHAnsi" w:hAnsiTheme="minorHAnsi" w:cstheme="minorHAnsi"/>
          <w:color w:val="26282A"/>
        </w:rPr>
        <w:t>the</w:t>
      </w:r>
      <w:proofErr w:type="gramEnd"/>
      <w:r w:rsidRPr="00A90700">
        <w:rPr>
          <w:rFonts w:asciiTheme="minorHAnsi" w:hAnsiTheme="minorHAnsi" w:cstheme="minorHAnsi"/>
          <w:color w:val="26282A"/>
        </w:rPr>
        <w:t xml:space="preserve"> Senior Instructor if a Club training session is being held.</w:t>
      </w:r>
    </w:p>
    <w:p w14:paraId="0D920F28" w14:textId="77777777" w:rsidR="001E325A" w:rsidRPr="00A90700" w:rsidRDefault="461F1A95" w:rsidP="461F1A95">
      <w:pPr>
        <w:pStyle w:val="ListParagraph"/>
        <w:numPr>
          <w:ilvl w:val="0"/>
          <w:numId w:val="2"/>
        </w:numPr>
        <w:spacing w:after="0"/>
        <w:rPr>
          <w:rFonts w:cstheme="minorHAnsi"/>
          <w:sz w:val="24"/>
          <w:szCs w:val="24"/>
        </w:rPr>
      </w:pPr>
      <w:r w:rsidRPr="00A90700">
        <w:rPr>
          <w:rFonts w:cstheme="minorHAnsi"/>
          <w:sz w:val="24"/>
          <w:szCs w:val="24"/>
        </w:rPr>
        <w:t>All equipment should be returned and stored in the same condition that they were found.</w:t>
      </w:r>
    </w:p>
    <w:p w14:paraId="365D7E2F" w14:textId="563B45F9" w:rsidR="00B94664" w:rsidRPr="00A90700" w:rsidRDefault="461F1A95" w:rsidP="461F1A95">
      <w:pPr>
        <w:pStyle w:val="ListParagraph"/>
        <w:numPr>
          <w:ilvl w:val="0"/>
          <w:numId w:val="2"/>
        </w:numPr>
        <w:spacing w:after="0"/>
        <w:rPr>
          <w:rFonts w:cstheme="minorHAnsi"/>
          <w:sz w:val="24"/>
          <w:szCs w:val="24"/>
        </w:rPr>
      </w:pPr>
      <w:r w:rsidRPr="00A90700">
        <w:rPr>
          <w:rFonts w:cstheme="minorHAnsi"/>
          <w:sz w:val="24"/>
          <w:szCs w:val="24"/>
        </w:rPr>
        <w:t xml:space="preserve">Any defects or incidents should be reported to the Chief Sailing Instructor </w:t>
      </w:r>
      <w:hyperlink r:id="rId10">
        <w:r w:rsidRPr="00A90700">
          <w:rPr>
            <w:rStyle w:val="Hyperlink"/>
            <w:rFonts w:cstheme="minorHAnsi"/>
            <w:sz w:val="24"/>
            <w:szCs w:val="24"/>
          </w:rPr>
          <w:t>sailabilityhire@whitefriarssc.org</w:t>
        </w:r>
      </w:hyperlink>
    </w:p>
    <w:p w14:paraId="49C618D3" w14:textId="77777777" w:rsidR="00B94664" w:rsidRPr="00A90700" w:rsidRDefault="461F1A95" w:rsidP="461F1A95">
      <w:pPr>
        <w:pStyle w:val="ListParagraph"/>
        <w:numPr>
          <w:ilvl w:val="0"/>
          <w:numId w:val="2"/>
        </w:numPr>
        <w:spacing w:after="0"/>
        <w:rPr>
          <w:rFonts w:cstheme="minorHAnsi"/>
          <w:sz w:val="24"/>
          <w:szCs w:val="24"/>
        </w:rPr>
      </w:pPr>
      <w:r w:rsidRPr="00A90700">
        <w:rPr>
          <w:rFonts w:cstheme="minorHAnsi"/>
          <w:sz w:val="24"/>
          <w:szCs w:val="24"/>
        </w:rPr>
        <w:t>The Chief Sailing Instructor has the right to revoke the Boat Hire Ticket.</w:t>
      </w:r>
    </w:p>
    <w:p w14:paraId="7621AC37" w14:textId="77777777" w:rsidR="00A90700" w:rsidRDefault="00A90700" w:rsidP="461F1A95">
      <w:pPr>
        <w:spacing w:after="0"/>
        <w:rPr>
          <w:b/>
          <w:bCs/>
          <w:sz w:val="28"/>
          <w:szCs w:val="28"/>
        </w:rPr>
      </w:pPr>
    </w:p>
    <w:p w14:paraId="04D8C0EE" w14:textId="77777777" w:rsidR="00A90700" w:rsidRDefault="00A90700" w:rsidP="461F1A95">
      <w:pPr>
        <w:spacing w:after="0"/>
        <w:rPr>
          <w:b/>
          <w:bCs/>
          <w:sz w:val="28"/>
          <w:szCs w:val="28"/>
        </w:rPr>
      </w:pPr>
    </w:p>
    <w:p w14:paraId="08BB0226" w14:textId="1A197847" w:rsidR="00B94664" w:rsidRDefault="461F1A95" w:rsidP="00A90700">
      <w:pPr>
        <w:spacing w:after="0"/>
        <w:jc w:val="right"/>
      </w:pPr>
      <w:r w:rsidRPr="461F1A95">
        <w:rPr>
          <w:b/>
          <w:bCs/>
          <w:sz w:val="28"/>
          <w:szCs w:val="28"/>
        </w:rPr>
        <w:t xml:space="preserve">Please complete overleaf   …. </w:t>
      </w:r>
    </w:p>
    <w:p w14:paraId="0D0B940D" w14:textId="5A8953AB" w:rsidR="007D335D" w:rsidRDefault="007D335D">
      <w:r>
        <w:br w:type="page"/>
      </w:r>
    </w:p>
    <w:p w14:paraId="615BA0F5" w14:textId="77777777" w:rsidR="00B94664" w:rsidRDefault="00B94664" w:rsidP="00B94664">
      <w:pPr>
        <w:spacing w:after="0"/>
      </w:pPr>
    </w:p>
    <w:tbl>
      <w:tblPr>
        <w:tblW w:w="10178" w:type="dxa"/>
        <w:tblInd w:w="-5" w:type="dxa"/>
        <w:shd w:val="clear" w:color="auto" w:fill="F3F3F3"/>
        <w:tblLayout w:type="fixed"/>
        <w:tblLook w:val="0000" w:firstRow="0" w:lastRow="0" w:firstColumn="0" w:lastColumn="0" w:noHBand="0" w:noVBand="0"/>
      </w:tblPr>
      <w:tblGrid>
        <w:gridCol w:w="539"/>
        <w:gridCol w:w="9639"/>
      </w:tblGrid>
      <w:tr w:rsidR="00551C3C" w:rsidRPr="00D64A89" w14:paraId="1D07A1A3" w14:textId="77777777" w:rsidTr="001A30F7">
        <w:trPr>
          <w:cantSplit/>
        </w:trPr>
        <w:tc>
          <w:tcPr>
            <w:tcW w:w="10178"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0938864" w14:textId="036922AF" w:rsidR="00551C3C" w:rsidRPr="00D64A89" w:rsidRDefault="00B94664" w:rsidP="00F8609F">
            <w:pPr>
              <w:jc w:val="both"/>
              <w:rPr>
                <w:b/>
                <w:bCs/>
              </w:rPr>
            </w:pPr>
            <w:r>
              <w:br w:type="page"/>
            </w:r>
            <w:r w:rsidR="00551C3C" w:rsidRPr="00D64A89">
              <w:rPr>
                <w:b/>
                <w:bCs/>
              </w:rPr>
              <w:t>INSURANCE COVER</w:t>
            </w:r>
            <w:r w:rsidR="00551C3C">
              <w:rPr>
                <w:b/>
                <w:bCs/>
              </w:rPr>
              <w:t xml:space="preserve"> </w:t>
            </w:r>
            <w:r w:rsidR="00551C3C">
              <w:rPr>
                <w:b/>
                <w:bCs/>
                <w:sz w:val="16"/>
              </w:rPr>
              <w:t>(please tick below to accept)</w:t>
            </w:r>
            <w:r w:rsidR="00551C3C" w:rsidRPr="00D64A89">
              <w:rPr>
                <w:b/>
                <w:bCs/>
              </w:rPr>
              <w:t>:</w:t>
            </w:r>
          </w:p>
        </w:tc>
      </w:tr>
      <w:tr w:rsidR="00551C3C" w:rsidRPr="00D64A89" w14:paraId="3383F63C" w14:textId="77777777" w:rsidTr="001A30F7">
        <w:trPr>
          <w:cantSplit/>
        </w:trPr>
        <w:tc>
          <w:tcPr>
            <w:tcW w:w="10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7AB5E" w14:textId="77777777" w:rsidR="00551C3C" w:rsidRPr="001A30F7" w:rsidRDefault="00551C3C" w:rsidP="00F8609F">
            <w:pPr>
              <w:jc w:val="both"/>
              <w:rPr>
                <w:sz w:val="24"/>
                <w:szCs w:val="24"/>
              </w:rPr>
            </w:pPr>
            <w:r w:rsidRPr="001A30F7">
              <w:rPr>
                <w:sz w:val="24"/>
                <w:szCs w:val="24"/>
              </w:rPr>
              <w:t>Unless otherwise stated:</w:t>
            </w:r>
          </w:p>
        </w:tc>
      </w:tr>
      <w:tr w:rsidR="00551C3C" w:rsidRPr="00D64A89" w14:paraId="4325CECB" w14:textId="77777777" w:rsidTr="001A30F7">
        <w:tblPrEx>
          <w:shd w:val="clear" w:color="auto" w:fill="auto"/>
        </w:tblPrEx>
        <w:trPr>
          <w:cantSplit/>
          <w:trHeight w:val="26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DEEC669" w14:textId="77777777" w:rsidR="00551C3C" w:rsidRPr="00AC4EA5" w:rsidRDefault="00551C3C" w:rsidP="00F8609F">
            <w:pPr>
              <w:pStyle w:val="ListParagraph"/>
              <w:numPr>
                <w:ilvl w:val="0"/>
                <w:numId w:val="1"/>
              </w:numPr>
              <w:spacing w:after="0"/>
              <w:jc w:val="both"/>
              <w:rPr>
                <w:bCs/>
              </w:rPr>
            </w:pP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A01B1B6" w14:textId="77777777" w:rsidR="00551C3C" w:rsidRPr="001A30F7" w:rsidRDefault="00551C3C" w:rsidP="00F8609F">
            <w:pPr>
              <w:jc w:val="both"/>
              <w:rPr>
                <w:sz w:val="24"/>
                <w:szCs w:val="24"/>
              </w:rPr>
            </w:pPr>
            <w:r w:rsidRPr="001A30F7">
              <w:rPr>
                <w:sz w:val="24"/>
                <w:szCs w:val="24"/>
              </w:rPr>
              <w:t>I understand that the activity is insured in respect of legal liabilities (third party liability) but that I have no personal accident cover.</w:t>
            </w:r>
          </w:p>
        </w:tc>
      </w:tr>
      <w:tr w:rsidR="00551C3C" w:rsidRPr="00D64A89" w14:paraId="0680454C" w14:textId="77777777" w:rsidTr="001A30F7">
        <w:tblPrEx>
          <w:shd w:val="clear" w:color="auto" w:fill="auto"/>
        </w:tblPrEx>
        <w:trPr>
          <w:cantSplit/>
          <w:trHeight w:val="26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656B9AB" w14:textId="77777777" w:rsidR="00551C3C" w:rsidRPr="00D64A89" w:rsidRDefault="00551C3C" w:rsidP="00F8609F">
            <w:pPr>
              <w:spacing w:after="0"/>
              <w:ind w:left="142"/>
              <w:jc w:val="both"/>
              <w:rPr>
                <w:bCs/>
              </w:rPr>
            </w:pP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63F3F101" w14:textId="77777777" w:rsidR="00551C3C" w:rsidRPr="001A30F7" w:rsidRDefault="00551C3C" w:rsidP="00F8609F">
            <w:pPr>
              <w:jc w:val="both"/>
              <w:rPr>
                <w:sz w:val="24"/>
                <w:szCs w:val="24"/>
              </w:rPr>
            </w:pPr>
            <w:r w:rsidRPr="001A30F7">
              <w:rPr>
                <w:sz w:val="24"/>
                <w:szCs w:val="24"/>
              </w:rPr>
              <w:t>I understand that any extension of insurance cover is my responsibility.</w:t>
            </w:r>
          </w:p>
        </w:tc>
      </w:tr>
    </w:tbl>
    <w:p w14:paraId="45FB0818" w14:textId="77777777" w:rsidR="00551C3C" w:rsidRDefault="00551C3C" w:rsidP="00B94664">
      <w:pPr>
        <w:pStyle w:val="ListParagraph"/>
        <w:spacing w:after="0"/>
      </w:pPr>
    </w:p>
    <w:p w14:paraId="049F31CB" w14:textId="77777777" w:rsidR="00551C3C" w:rsidRDefault="00551C3C" w:rsidP="00B94664">
      <w:pPr>
        <w:pStyle w:val="ListParagraph"/>
        <w:spacing w:after="0"/>
      </w:pPr>
    </w:p>
    <w:p w14:paraId="53128261" w14:textId="77777777" w:rsidR="00551C3C" w:rsidRDefault="00551C3C" w:rsidP="00B94664">
      <w:pPr>
        <w:pStyle w:val="ListParagraph"/>
        <w:spacing w:after="0"/>
      </w:pPr>
    </w:p>
    <w:tbl>
      <w:tblPr>
        <w:tblStyle w:val="TableGrid0"/>
        <w:tblW w:w="10206" w:type="dxa"/>
        <w:tblInd w:w="-5" w:type="dxa"/>
        <w:tblLook w:val="04A0" w:firstRow="1" w:lastRow="0" w:firstColumn="1" w:lastColumn="0" w:noHBand="0" w:noVBand="1"/>
      </w:tblPr>
      <w:tblGrid>
        <w:gridCol w:w="8364"/>
        <w:gridCol w:w="1842"/>
      </w:tblGrid>
      <w:tr w:rsidR="00B94664" w14:paraId="2FE437C0" w14:textId="77777777" w:rsidTr="001A30F7">
        <w:tc>
          <w:tcPr>
            <w:tcW w:w="8364" w:type="dxa"/>
            <w:shd w:val="clear" w:color="auto" w:fill="D9D9D9" w:themeFill="background1" w:themeFillShade="D9"/>
            <w:vAlign w:val="center"/>
          </w:tcPr>
          <w:p w14:paraId="62486C05" w14:textId="77777777" w:rsidR="00B94664" w:rsidRPr="00B94664" w:rsidRDefault="00B94664" w:rsidP="00B94664">
            <w:pPr>
              <w:jc w:val="both"/>
              <w:rPr>
                <w:b/>
                <w:bCs/>
              </w:rPr>
            </w:pPr>
          </w:p>
        </w:tc>
        <w:tc>
          <w:tcPr>
            <w:tcW w:w="1842" w:type="dxa"/>
            <w:shd w:val="clear" w:color="auto" w:fill="D9D9D9" w:themeFill="background1" w:themeFillShade="D9"/>
            <w:vAlign w:val="center"/>
          </w:tcPr>
          <w:p w14:paraId="35A1CCD2" w14:textId="33E4176A" w:rsidR="00B94664" w:rsidRPr="00B94664" w:rsidRDefault="00B94664" w:rsidP="00B94664">
            <w:pPr>
              <w:spacing w:after="235"/>
              <w:jc w:val="center"/>
              <w:rPr>
                <w:highlight w:val="lightGray"/>
              </w:rPr>
            </w:pPr>
          </w:p>
        </w:tc>
      </w:tr>
      <w:tr w:rsidR="00B94664" w14:paraId="450AD01F" w14:textId="77777777" w:rsidTr="001A30F7">
        <w:tc>
          <w:tcPr>
            <w:tcW w:w="8364" w:type="dxa"/>
            <w:vAlign w:val="center"/>
          </w:tcPr>
          <w:p w14:paraId="466ABB28" w14:textId="77777777" w:rsidR="00B94664" w:rsidRPr="001A30F7" w:rsidRDefault="00B94664" w:rsidP="00B94664">
            <w:pPr>
              <w:spacing w:after="235"/>
              <w:rPr>
                <w:sz w:val="24"/>
                <w:szCs w:val="24"/>
              </w:rPr>
            </w:pPr>
            <w:r w:rsidRPr="001A30F7">
              <w:rPr>
                <w:sz w:val="24"/>
                <w:szCs w:val="24"/>
              </w:rPr>
              <w:t xml:space="preserve">Are you a paid up member of </w:t>
            </w:r>
            <w:proofErr w:type="spellStart"/>
            <w:r w:rsidRPr="001A30F7">
              <w:rPr>
                <w:sz w:val="24"/>
                <w:szCs w:val="24"/>
              </w:rPr>
              <w:t>Whitefriars</w:t>
            </w:r>
            <w:proofErr w:type="spellEnd"/>
            <w:r w:rsidRPr="001A30F7">
              <w:rPr>
                <w:sz w:val="24"/>
                <w:szCs w:val="24"/>
              </w:rPr>
              <w:t xml:space="preserve"> Sailing Club?</w:t>
            </w:r>
          </w:p>
        </w:tc>
        <w:tc>
          <w:tcPr>
            <w:tcW w:w="1842" w:type="dxa"/>
            <w:vAlign w:val="center"/>
          </w:tcPr>
          <w:p w14:paraId="4101652C" w14:textId="673AA416" w:rsidR="00B94664" w:rsidRPr="001A30F7" w:rsidRDefault="001A30F7" w:rsidP="001A30F7">
            <w:pPr>
              <w:spacing w:after="235"/>
              <w:jc w:val="center"/>
              <w:rPr>
                <w:sz w:val="24"/>
                <w:szCs w:val="24"/>
              </w:rPr>
            </w:pPr>
            <w:r w:rsidRPr="001A30F7">
              <w:rPr>
                <w:sz w:val="24"/>
                <w:szCs w:val="24"/>
              </w:rPr>
              <w:t>Yes/No</w:t>
            </w:r>
          </w:p>
        </w:tc>
      </w:tr>
      <w:tr w:rsidR="00B94664" w14:paraId="3A45C14B" w14:textId="77777777" w:rsidTr="001A30F7">
        <w:tc>
          <w:tcPr>
            <w:tcW w:w="8364" w:type="dxa"/>
            <w:vAlign w:val="center"/>
          </w:tcPr>
          <w:p w14:paraId="0B3F2F8E" w14:textId="6A432FF1" w:rsidR="00B94664" w:rsidRPr="001A30F7" w:rsidRDefault="00B94664" w:rsidP="00B94664">
            <w:pPr>
              <w:spacing w:after="235"/>
              <w:rPr>
                <w:sz w:val="24"/>
                <w:szCs w:val="24"/>
              </w:rPr>
            </w:pPr>
            <w:r w:rsidRPr="001A30F7">
              <w:rPr>
                <w:sz w:val="24"/>
                <w:szCs w:val="24"/>
              </w:rPr>
              <w:t>Have yo</w:t>
            </w:r>
            <w:r w:rsidR="001A30F7">
              <w:rPr>
                <w:sz w:val="24"/>
                <w:szCs w:val="24"/>
              </w:rPr>
              <w:t xml:space="preserve">u been authorised by </w:t>
            </w:r>
            <w:proofErr w:type="spellStart"/>
            <w:r w:rsidR="001A30F7">
              <w:rPr>
                <w:sz w:val="24"/>
                <w:szCs w:val="24"/>
              </w:rPr>
              <w:t>Whitefriar</w:t>
            </w:r>
            <w:r w:rsidRPr="001A30F7">
              <w:rPr>
                <w:sz w:val="24"/>
                <w:szCs w:val="24"/>
              </w:rPr>
              <w:t>s</w:t>
            </w:r>
            <w:proofErr w:type="spellEnd"/>
            <w:r w:rsidR="001A30F7">
              <w:rPr>
                <w:sz w:val="24"/>
                <w:szCs w:val="24"/>
              </w:rPr>
              <w:t>’</w:t>
            </w:r>
            <w:r w:rsidRPr="001A30F7">
              <w:rPr>
                <w:sz w:val="24"/>
                <w:szCs w:val="24"/>
              </w:rPr>
              <w:t xml:space="preserve"> Chief Sailing Instructor to use </w:t>
            </w:r>
            <w:proofErr w:type="spellStart"/>
            <w:r w:rsidRPr="001A30F7">
              <w:rPr>
                <w:sz w:val="24"/>
                <w:szCs w:val="24"/>
              </w:rPr>
              <w:t>Sailability</w:t>
            </w:r>
            <w:proofErr w:type="spellEnd"/>
            <w:r w:rsidRPr="001A30F7">
              <w:rPr>
                <w:sz w:val="24"/>
                <w:szCs w:val="24"/>
              </w:rPr>
              <w:t xml:space="preserve"> equipment outside of </w:t>
            </w:r>
            <w:proofErr w:type="spellStart"/>
            <w:r w:rsidRPr="001A30F7">
              <w:rPr>
                <w:sz w:val="24"/>
                <w:szCs w:val="24"/>
              </w:rPr>
              <w:t>Sailability</w:t>
            </w:r>
            <w:proofErr w:type="spellEnd"/>
            <w:r w:rsidRPr="001A30F7">
              <w:rPr>
                <w:sz w:val="24"/>
                <w:szCs w:val="24"/>
              </w:rPr>
              <w:t xml:space="preserve"> sessions?</w:t>
            </w:r>
          </w:p>
        </w:tc>
        <w:tc>
          <w:tcPr>
            <w:tcW w:w="1842" w:type="dxa"/>
            <w:vAlign w:val="center"/>
          </w:tcPr>
          <w:p w14:paraId="4B99056E" w14:textId="0AAF6628" w:rsidR="00B94664" w:rsidRPr="001A30F7" w:rsidRDefault="001A30F7" w:rsidP="001A30F7">
            <w:pPr>
              <w:spacing w:after="235"/>
              <w:jc w:val="center"/>
              <w:rPr>
                <w:sz w:val="24"/>
                <w:szCs w:val="24"/>
              </w:rPr>
            </w:pPr>
            <w:r w:rsidRPr="001A30F7">
              <w:rPr>
                <w:sz w:val="24"/>
                <w:szCs w:val="24"/>
              </w:rPr>
              <w:t>Yes/No</w:t>
            </w:r>
          </w:p>
        </w:tc>
      </w:tr>
      <w:tr w:rsidR="00B94664" w14:paraId="2B6B6BAE" w14:textId="77777777" w:rsidTr="001A30F7">
        <w:tc>
          <w:tcPr>
            <w:tcW w:w="8364" w:type="dxa"/>
            <w:vAlign w:val="center"/>
          </w:tcPr>
          <w:p w14:paraId="20577944" w14:textId="77777777" w:rsidR="00B94664" w:rsidRPr="001A30F7" w:rsidRDefault="00B94664" w:rsidP="00B94664">
            <w:pPr>
              <w:spacing w:after="235"/>
              <w:rPr>
                <w:sz w:val="24"/>
                <w:szCs w:val="24"/>
              </w:rPr>
            </w:pPr>
            <w:r w:rsidRPr="001A30F7">
              <w:rPr>
                <w:sz w:val="24"/>
                <w:szCs w:val="24"/>
              </w:rPr>
              <w:t>Do you agree to the above terms &amp; conditions?</w:t>
            </w:r>
          </w:p>
        </w:tc>
        <w:tc>
          <w:tcPr>
            <w:tcW w:w="1842" w:type="dxa"/>
            <w:vAlign w:val="center"/>
          </w:tcPr>
          <w:p w14:paraId="1299C43A" w14:textId="05EEC40F" w:rsidR="00B94664" w:rsidRPr="001A30F7" w:rsidRDefault="001A30F7" w:rsidP="001A30F7">
            <w:pPr>
              <w:spacing w:after="235"/>
              <w:jc w:val="center"/>
              <w:rPr>
                <w:sz w:val="24"/>
                <w:szCs w:val="24"/>
              </w:rPr>
            </w:pPr>
            <w:r w:rsidRPr="001A30F7">
              <w:rPr>
                <w:sz w:val="24"/>
                <w:szCs w:val="24"/>
              </w:rPr>
              <w:t>Yes/No</w:t>
            </w:r>
          </w:p>
        </w:tc>
      </w:tr>
    </w:tbl>
    <w:p w14:paraId="2D82C876" w14:textId="77777777" w:rsidR="001A30F7" w:rsidRDefault="002E7806" w:rsidP="001A30F7">
      <w:pPr>
        <w:spacing w:after="235"/>
      </w:pPr>
      <w:r>
        <w:t xml:space="preserve">     </w:t>
      </w:r>
    </w:p>
    <w:p w14:paraId="71CCA316" w14:textId="0D512459" w:rsidR="00551C3C" w:rsidRPr="001A30F7" w:rsidRDefault="00551C3C" w:rsidP="001A30F7">
      <w:pPr>
        <w:spacing w:after="235"/>
        <w:rPr>
          <w:rFonts w:asciiTheme="minorHAnsi" w:hAnsiTheme="minorHAnsi" w:cstheme="minorHAnsi"/>
          <w:sz w:val="24"/>
          <w:szCs w:val="24"/>
        </w:rPr>
      </w:pPr>
      <w:r w:rsidRPr="001A30F7">
        <w:rPr>
          <w:rFonts w:asciiTheme="minorHAnsi" w:hAnsiTheme="minorHAnsi" w:cstheme="minorHAnsi"/>
          <w:b/>
          <w:sz w:val="24"/>
          <w:szCs w:val="24"/>
        </w:rPr>
        <w:t>Data protection:</w:t>
      </w:r>
      <w:r w:rsidRPr="001A30F7">
        <w:rPr>
          <w:rFonts w:asciiTheme="minorHAnsi" w:hAnsiTheme="minorHAnsi" w:cstheme="minorHAnsi"/>
          <w:sz w:val="24"/>
          <w:szCs w:val="24"/>
        </w:rPr>
        <w:t xml:space="preserve"> </w:t>
      </w:r>
      <w:proofErr w:type="spellStart"/>
      <w:r w:rsidRPr="001A30F7">
        <w:rPr>
          <w:rFonts w:asciiTheme="minorHAnsi" w:hAnsiTheme="minorHAnsi" w:cstheme="minorHAnsi"/>
          <w:sz w:val="24"/>
          <w:szCs w:val="24"/>
        </w:rPr>
        <w:t>Whitefriars</w:t>
      </w:r>
      <w:proofErr w:type="spellEnd"/>
      <w:r w:rsidRPr="001A30F7">
        <w:rPr>
          <w:rFonts w:asciiTheme="minorHAnsi" w:hAnsiTheme="minorHAnsi" w:cstheme="minorHAnsi"/>
          <w:sz w:val="24"/>
          <w:szCs w:val="24"/>
        </w:rPr>
        <w:t xml:space="preserve"> Sailing Club will not share any information provided with 3</w:t>
      </w:r>
      <w:r w:rsidRPr="001A30F7">
        <w:rPr>
          <w:rFonts w:asciiTheme="minorHAnsi" w:hAnsiTheme="minorHAnsi" w:cstheme="minorHAnsi"/>
          <w:sz w:val="24"/>
          <w:szCs w:val="24"/>
          <w:vertAlign w:val="superscript"/>
        </w:rPr>
        <w:t>rd</w:t>
      </w:r>
      <w:r w:rsidRPr="001A30F7">
        <w:rPr>
          <w:rFonts w:asciiTheme="minorHAnsi" w:hAnsiTheme="minorHAnsi" w:cstheme="minorHAnsi"/>
          <w:sz w:val="24"/>
          <w:szCs w:val="24"/>
        </w:rPr>
        <w:t xml:space="preserve"> parties.  </w:t>
      </w:r>
    </w:p>
    <w:p w14:paraId="7CEC16C3" w14:textId="77777777" w:rsidR="001A30F7" w:rsidRPr="001A30F7" w:rsidRDefault="001A30F7" w:rsidP="001A30F7">
      <w:pPr>
        <w:spacing w:after="235"/>
      </w:pPr>
    </w:p>
    <w:tbl>
      <w:tblPr>
        <w:tblW w:w="10194" w:type="dxa"/>
        <w:tblInd w:w="-5" w:type="dxa"/>
        <w:tblBorders>
          <w:bottom w:val="single" w:sz="4" w:space="0" w:color="auto"/>
        </w:tblBorders>
        <w:shd w:val="clear" w:color="auto" w:fill="F3F3F3"/>
        <w:tblLayout w:type="fixed"/>
        <w:tblLook w:val="0000" w:firstRow="0" w:lastRow="0" w:firstColumn="0" w:lastColumn="0" w:noHBand="0" w:noVBand="0"/>
      </w:tblPr>
      <w:tblGrid>
        <w:gridCol w:w="2811"/>
        <w:gridCol w:w="3973"/>
        <w:gridCol w:w="1276"/>
        <w:gridCol w:w="2134"/>
      </w:tblGrid>
      <w:tr w:rsidR="00551C3C" w:rsidRPr="00551C3C" w14:paraId="7F38EA9D" w14:textId="77777777" w:rsidTr="001A30F7">
        <w:trPr>
          <w:cantSplit/>
        </w:trPr>
        <w:tc>
          <w:tcPr>
            <w:tcW w:w="2811" w:type="dxa"/>
            <w:tcBorders>
              <w:top w:val="single" w:sz="4" w:space="0" w:color="auto"/>
              <w:left w:val="single" w:sz="4" w:space="0" w:color="auto"/>
              <w:bottom w:val="single" w:sz="4" w:space="0" w:color="auto"/>
              <w:right w:val="single" w:sz="4" w:space="0" w:color="auto"/>
            </w:tcBorders>
            <w:vAlign w:val="center"/>
          </w:tcPr>
          <w:p w14:paraId="5DC2B6C4" w14:textId="77777777" w:rsidR="00551C3C" w:rsidRPr="001A30F7" w:rsidRDefault="00551C3C" w:rsidP="00F8609F">
            <w:pPr>
              <w:jc w:val="both"/>
              <w:rPr>
                <w:rFonts w:asciiTheme="minorHAnsi" w:hAnsiTheme="minorHAnsi" w:cstheme="minorHAnsi"/>
                <w:sz w:val="24"/>
                <w:szCs w:val="24"/>
              </w:rPr>
            </w:pPr>
            <w:r w:rsidRPr="001A30F7">
              <w:rPr>
                <w:rFonts w:asciiTheme="minorHAnsi" w:hAnsiTheme="minorHAnsi" w:cstheme="minorHAnsi"/>
                <w:sz w:val="24"/>
                <w:szCs w:val="24"/>
              </w:rPr>
              <w:t xml:space="preserve">Signed: </w:t>
            </w:r>
          </w:p>
        </w:tc>
        <w:tc>
          <w:tcPr>
            <w:tcW w:w="3973" w:type="dxa"/>
            <w:tcBorders>
              <w:top w:val="single" w:sz="4" w:space="0" w:color="auto"/>
              <w:left w:val="single" w:sz="4" w:space="0" w:color="auto"/>
              <w:bottom w:val="single" w:sz="4" w:space="0" w:color="auto"/>
              <w:right w:val="single" w:sz="4" w:space="0" w:color="auto"/>
            </w:tcBorders>
            <w:vAlign w:val="center"/>
          </w:tcPr>
          <w:p w14:paraId="0562CB0E" w14:textId="77777777" w:rsidR="00551C3C" w:rsidRPr="001A30F7" w:rsidRDefault="00551C3C" w:rsidP="00F8609F">
            <w:pPr>
              <w:jc w:val="both"/>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01716D" w14:textId="77777777" w:rsidR="00551C3C" w:rsidRPr="001A30F7" w:rsidRDefault="00551C3C" w:rsidP="00F8609F">
            <w:pPr>
              <w:pStyle w:val="Footer"/>
              <w:tabs>
                <w:tab w:val="clear" w:pos="4153"/>
                <w:tab w:val="clear" w:pos="8306"/>
              </w:tabs>
              <w:jc w:val="both"/>
              <w:rPr>
                <w:rFonts w:asciiTheme="minorHAnsi" w:hAnsiTheme="minorHAnsi" w:cstheme="minorHAnsi"/>
                <w:szCs w:val="24"/>
              </w:rPr>
            </w:pPr>
            <w:r w:rsidRPr="001A30F7">
              <w:rPr>
                <w:rFonts w:asciiTheme="minorHAnsi" w:hAnsiTheme="minorHAnsi" w:cstheme="minorHAnsi"/>
                <w:szCs w:val="24"/>
              </w:rPr>
              <w:t>Date:</w:t>
            </w:r>
          </w:p>
        </w:tc>
        <w:tc>
          <w:tcPr>
            <w:tcW w:w="2134" w:type="dxa"/>
            <w:tcBorders>
              <w:top w:val="single" w:sz="4" w:space="0" w:color="auto"/>
              <w:left w:val="single" w:sz="4" w:space="0" w:color="auto"/>
              <w:bottom w:val="single" w:sz="4" w:space="0" w:color="auto"/>
              <w:right w:val="single" w:sz="4" w:space="0" w:color="auto"/>
            </w:tcBorders>
          </w:tcPr>
          <w:p w14:paraId="34CE0A41" w14:textId="77777777" w:rsidR="00551C3C" w:rsidRPr="001A30F7" w:rsidRDefault="00551C3C" w:rsidP="00F8609F">
            <w:pPr>
              <w:pStyle w:val="Footer"/>
              <w:tabs>
                <w:tab w:val="clear" w:pos="4153"/>
                <w:tab w:val="clear" w:pos="8306"/>
              </w:tabs>
              <w:jc w:val="both"/>
              <w:rPr>
                <w:rFonts w:asciiTheme="minorHAnsi" w:hAnsiTheme="minorHAnsi" w:cstheme="minorHAnsi"/>
                <w:szCs w:val="24"/>
              </w:rPr>
            </w:pPr>
          </w:p>
        </w:tc>
      </w:tr>
      <w:tr w:rsidR="00551C3C" w:rsidRPr="00551C3C" w14:paraId="3B40B930" w14:textId="77777777" w:rsidTr="001A30F7">
        <w:trPr>
          <w:cantSplit/>
        </w:trPr>
        <w:tc>
          <w:tcPr>
            <w:tcW w:w="2811" w:type="dxa"/>
            <w:tcBorders>
              <w:top w:val="single" w:sz="4" w:space="0" w:color="auto"/>
              <w:left w:val="single" w:sz="4" w:space="0" w:color="auto"/>
              <w:bottom w:val="single" w:sz="4" w:space="0" w:color="auto"/>
              <w:right w:val="single" w:sz="4" w:space="0" w:color="auto"/>
            </w:tcBorders>
            <w:vAlign w:val="center"/>
          </w:tcPr>
          <w:p w14:paraId="1E3C1214" w14:textId="77777777" w:rsidR="00551C3C" w:rsidRPr="001A30F7" w:rsidRDefault="00551C3C" w:rsidP="00F8609F">
            <w:pPr>
              <w:jc w:val="both"/>
              <w:rPr>
                <w:rFonts w:asciiTheme="minorHAnsi" w:hAnsiTheme="minorHAnsi" w:cstheme="minorHAnsi"/>
                <w:sz w:val="24"/>
                <w:szCs w:val="24"/>
              </w:rPr>
            </w:pPr>
            <w:r w:rsidRPr="001A30F7">
              <w:rPr>
                <w:rFonts w:asciiTheme="minorHAnsi" w:hAnsiTheme="minorHAnsi" w:cstheme="minorHAnsi"/>
                <w:sz w:val="24"/>
                <w:szCs w:val="24"/>
              </w:rPr>
              <w:t>Full name: (please print)</w:t>
            </w:r>
          </w:p>
        </w:tc>
        <w:tc>
          <w:tcPr>
            <w:tcW w:w="7383" w:type="dxa"/>
            <w:gridSpan w:val="3"/>
            <w:tcBorders>
              <w:top w:val="single" w:sz="4" w:space="0" w:color="auto"/>
              <w:left w:val="single" w:sz="4" w:space="0" w:color="auto"/>
              <w:bottom w:val="single" w:sz="4" w:space="0" w:color="auto"/>
              <w:right w:val="single" w:sz="4" w:space="0" w:color="auto"/>
            </w:tcBorders>
            <w:vAlign w:val="center"/>
          </w:tcPr>
          <w:p w14:paraId="62EBF3C5" w14:textId="77777777" w:rsidR="00551C3C" w:rsidRPr="001A30F7" w:rsidRDefault="00551C3C" w:rsidP="00F8609F">
            <w:pPr>
              <w:pStyle w:val="Footer"/>
              <w:tabs>
                <w:tab w:val="clear" w:pos="4153"/>
                <w:tab w:val="clear" w:pos="8306"/>
              </w:tabs>
              <w:jc w:val="both"/>
              <w:rPr>
                <w:rFonts w:asciiTheme="minorHAnsi" w:hAnsiTheme="minorHAnsi" w:cstheme="minorHAnsi"/>
                <w:szCs w:val="24"/>
              </w:rPr>
            </w:pPr>
          </w:p>
        </w:tc>
      </w:tr>
    </w:tbl>
    <w:p w14:paraId="6D98A12B" w14:textId="77777777" w:rsidR="00551C3C" w:rsidRPr="00551C3C" w:rsidRDefault="00551C3C" w:rsidP="00551C3C">
      <w:pPr>
        <w:spacing w:after="0"/>
        <w:rPr>
          <w:rFonts w:asciiTheme="minorHAnsi" w:hAnsiTheme="minorHAnsi" w:cstheme="minorHAnsi"/>
        </w:rPr>
      </w:pPr>
    </w:p>
    <w:p w14:paraId="7212D220" w14:textId="77777777" w:rsidR="00551C3C" w:rsidRPr="001A30F7" w:rsidRDefault="00551C3C" w:rsidP="00551C3C">
      <w:pPr>
        <w:spacing w:after="0"/>
        <w:rPr>
          <w:rFonts w:asciiTheme="minorHAnsi" w:hAnsiTheme="minorHAnsi" w:cstheme="minorHAnsi"/>
          <w:sz w:val="24"/>
          <w:szCs w:val="24"/>
        </w:rPr>
      </w:pPr>
      <w:r w:rsidRPr="001A30F7">
        <w:rPr>
          <w:rFonts w:asciiTheme="minorHAnsi" w:hAnsiTheme="minorHAnsi" w:cstheme="minorHAnsi"/>
          <w:sz w:val="24"/>
          <w:szCs w:val="24"/>
        </w:rPr>
        <w:t xml:space="preserve">Please return this application form to:  David Durston, 20 </w:t>
      </w:r>
      <w:proofErr w:type="spellStart"/>
      <w:r w:rsidRPr="001A30F7">
        <w:rPr>
          <w:rFonts w:asciiTheme="minorHAnsi" w:hAnsiTheme="minorHAnsi" w:cstheme="minorHAnsi"/>
          <w:sz w:val="24"/>
          <w:szCs w:val="24"/>
        </w:rPr>
        <w:t>Rendcomb</w:t>
      </w:r>
      <w:proofErr w:type="spellEnd"/>
      <w:r w:rsidRPr="001A30F7">
        <w:rPr>
          <w:rFonts w:asciiTheme="minorHAnsi" w:hAnsiTheme="minorHAnsi" w:cstheme="minorHAnsi"/>
          <w:sz w:val="24"/>
          <w:szCs w:val="24"/>
        </w:rPr>
        <w:t xml:space="preserve"> Drive, Cirencester, GL7 1YN or by email to </w:t>
      </w:r>
      <w:hyperlink r:id="rId11" w:history="1">
        <w:r w:rsidRPr="001A30F7">
          <w:rPr>
            <w:rStyle w:val="Hyperlink"/>
            <w:rFonts w:asciiTheme="minorHAnsi" w:hAnsiTheme="minorHAnsi" w:cstheme="minorHAnsi"/>
            <w:color w:val="auto"/>
            <w:sz w:val="24"/>
            <w:szCs w:val="24"/>
          </w:rPr>
          <w:t>sailability@whitefriarssc.org</w:t>
        </w:r>
      </w:hyperlink>
      <w:r w:rsidRPr="001A30F7">
        <w:rPr>
          <w:rFonts w:asciiTheme="minorHAnsi" w:hAnsiTheme="minorHAnsi" w:cstheme="minorHAnsi"/>
          <w:sz w:val="24"/>
          <w:szCs w:val="24"/>
        </w:rPr>
        <w:br/>
      </w:r>
    </w:p>
    <w:p w14:paraId="160772B2" w14:textId="77777777" w:rsidR="00551C3C" w:rsidRPr="001A30F7" w:rsidRDefault="00551C3C" w:rsidP="00551C3C">
      <w:pPr>
        <w:spacing w:after="0"/>
        <w:rPr>
          <w:rFonts w:asciiTheme="minorHAnsi" w:hAnsiTheme="minorHAnsi" w:cstheme="minorHAnsi"/>
          <w:sz w:val="24"/>
          <w:szCs w:val="24"/>
        </w:rPr>
      </w:pPr>
      <w:r w:rsidRPr="001A30F7">
        <w:rPr>
          <w:rFonts w:asciiTheme="minorHAnsi" w:hAnsiTheme="minorHAnsi" w:cstheme="minorHAnsi"/>
          <w:sz w:val="24"/>
          <w:szCs w:val="24"/>
        </w:rPr>
        <w:t xml:space="preserve">Payment of £50 can be made by cheque payable to </w:t>
      </w:r>
      <w:proofErr w:type="spellStart"/>
      <w:r w:rsidRPr="001A30F7">
        <w:rPr>
          <w:rFonts w:asciiTheme="minorHAnsi" w:hAnsiTheme="minorHAnsi" w:cstheme="minorHAnsi"/>
          <w:sz w:val="24"/>
          <w:szCs w:val="24"/>
        </w:rPr>
        <w:t>Whitefriars</w:t>
      </w:r>
      <w:proofErr w:type="spellEnd"/>
      <w:r w:rsidRPr="001A30F7">
        <w:rPr>
          <w:rFonts w:asciiTheme="minorHAnsi" w:hAnsiTheme="minorHAnsi" w:cstheme="minorHAnsi"/>
          <w:sz w:val="24"/>
          <w:szCs w:val="24"/>
        </w:rPr>
        <w:t xml:space="preserve"> Sailing Club, or by bank transfer to Lloyds Bank</w:t>
      </w:r>
    </w:p>
    <w:p w14:paraId="297D4901" w14:textId="77777777" w:rsidR="00551C3C" w:rsidRPr="001A30F7" w:rsidRDefault="00551C3C" w:rsidP="00551C3C">
      <w:pPr>
        <w:spacing w:after="0"/>
        <w:rPr>
          <w:rFonts w:asciiTheme="minorHAnsi" w:hAnsiTheme="minorHAnsi" w:cstheme="minorHAnsi"/>
          <w:sz w:val="24"/>
          <w:szCs w:val="24"/>
        </w:rPr>
      </w:pPr>
      <w:r w:rsidRPr="001A30F7">
        <w:rPr>
          <w:rFonts w:asciiTheme="minorHAnsi" w:hAnsiTheme="minorHAnsi" w:cstheme="minorHAnsi"/>
          <w:sz w:val="24"/>
          <w:szCs w:val="24"/>
        </w:rPr>
        <w:t xml:space="preserve">Account name: </w:t>
      </w:r>
      <w:proofErr w:type="spellStart"/>
      <w:r w:rsidRPr="001A30F7">
        <w:rPr>
          <w:rFonts w:asciiTheme="minorHAnsi" w:hAnsiTheme="minorHAnsi" w:cstheme="minorHAnsi"/>
          <w:sz w:val="24"/>
          <w:szCs w:val="24"/>
        </w:rPr>
        <w:t>Whitefriars</w:t>
      </w:r>
      <w:proofErr w:type="spellEnd"/>
      <w:r w:rsidRPr="001A30F7">
        <w:rPr>
          <w:rFonts w:asciiTheme="minorHAnsi" w:hAnsiTheme="minorHAnsi" w:cstheme="minorHAnsi"/>
          <w:sz w:val="24"/>
          <w:szCs w:val="24"/>
        </w:rPr>
        <w:t xml:space="preserve"> Sailing Account - </w:t>
      </w:r>
      <w:proofErr w:type="spellStart"/>
      <w:r w:rsidRPr="001A30F7">
        <w:rPr>
          <w:rFonts w:asciiTheme="minorHAnsi" w:hAnsiTheme="minorHAnsi" w:cstheme="minorHAnsi"/>
          <w:sz w:val="24"/>
          <w:szCs w:val="24"/>
        </w:rPr>
        <w:t>Sailability</w:t>
      </w:r>
      <w:proofErr w:type="spellEnd"/>
      <w:r w:rsidRPr="001A30F7">
        <w:rPr>
          <w:rFonts w:asciiTheme="minorHAnsi" w:hAnsiTheme="minorHAnsi" w:cstheme="minorHAnsi"/>
          <w:sz w:val="24"/>
          <w:szCs w:val="24"/>
        </w:rPr>
        <w:t xml:space="preserve"> Fund</w:t>
      </w:r>
    </w:p>
    <w:p w14:paraId="52500807" w14:textId="77777777" w:rsidR="00551C3C" w:rsidRPr="001A30F7" w:rsidRDefault="00551C3C" w:rsidP="00551C3C">
      <w:pPr>
        <w:spacing w:after="0"/>
        <w:rPr>
          <w:rFonts w:asciiTheme="minorHAnsi" w:hAnsiTheme="minorHAnsi" w:cstheme="minorHAnsi"/>
          <w:sz w:val="24"/>
          <w:szCs w:val="24"/>
        </w:rPr>
      </w:pPr>
      <w:r w:rsidRPr="001A30F7">
        <w:rPr>
          <w:rFonts w:asciiTheme="minorHAnsi" w:hAnsiTheme="minorHAnsi" w:cstheme="minorHAnsi"/>
          <w:sz w:val="24"/>
          <w:szCs w:val="24"/>
        </w:rPr>
        <w:t>Sort Code: 30-98-97</w:t>
      </w:r>
    </w:p>
    <w:p w14:paraId="643170F0" w14:textId="77777777" w:rsidR="00551C3C" w:rsidRPr="001A30F7" w:rsidRDefault="00551C3C" w:rsidP="00551C3C">
      <w:pPr>
        <w:spacing w:after="0"/>
        <w:rPr>
          <w:rFonts w:asciiTheme="minorHAnsi" w:hAnsiTheme="minorHAnsi" w:cstheme="minorHAnsi"/>
          <w:sz w:val="24"/>
          <w:szCs w:val="24"/>
        </w:rPr>
      </w:pPr>
      <w:r w:rsidRPr="001A30F7">
        <w:rPr>
          <w:rFonts w:asciiTheme="minorHAnsi" w:hAnsiTheme="minorHAnsi" w:cstheme="minorHAnsi"/>
          <w:sz w:val="24"/>
          <w:szCs w:val="24"/>
        </w:rPr>
        <w:t>Account Number 60128860</w:t>
      </w:r>
    </w:p>
    <w:p w14:paraId="15BB7971" w14:textId="77777777" w:rsidR="00551C3C" w:rsidRPr="001A30F7" w:rsidRDefault="00551C3C" w:rsidP="00551C3C">
      <w:pPr>
        <w:rPr>
          <w:rFonts w:asciiTheme="minorHAnsi" w:hAnsiTheme="minorHAnsi" w:cstheme="minorHAnsi"/>
          <w:sz w:val="24"/>
          <w:szCs w:val="24"/>
        </w:rPr>
      </w:pPr>
      <w:r w:rsidRPr="001A30F7">
        <w:rPr>
          <w:rFonts w:asciiTheme="minorHAnsi" w:hAnsiTheme="minorHAnsi" w:cstheme="minorHAnsi"/>
          <w:sz w:val="24"/>
          <w:szCs w:val="24"/>
        </w:rPr>
        <w:t>Reference: Boathire2019</w:t>
      </w:r>
    </w:p>
    <w:sectPr w:rsidR="00551C3C" w:rsidRPr="001A30F7" w:rsidSect="007F12F8">
      <w:footerReference w:type="default" r:id="rId12"/>
      <w:headerReference w:type="first" r:id="rId13"/>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BDE8" w14:textId="77777777" w:rsidR="00D93CFC" w:rsidRDefault="00D93CFC">
      <w:pPr>
        <w:spacing w:after="0" w:line="240" w:lineRule="auto"/>
      </w:pPr>
      <w:r>
        <w:separator/>
      </w:r>
    </w:p>
  </w:endnote>
  <w:endnote w:type="continuationSeparator" w:id="0">
    <w:p w14:paraId="3A27F314" w14:textId="77777777" w:rsidR="00D93CFC" w:rsidRDefault="00D9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35"/>
      <w:gridCol w:w="3335"/>
      <w:gridCol w:w="3335"/>
    </w:tblGrid>
    <w:tr w:rsidR="461F1A95" w14:paraId="68109832" w14:textId="77777777" w:rsidTr="461F1A95">
      <w:tc>
        <w:tcPr>
          <w:tcW w:w="3335" w:type="dxa"/>
        </w:tcPr>
        <w:p w14:paraId="46C638EA" w14:textId="136F1500" w:rsidR="461F1A95" w:rsidRDefault="461F1A95" w:rsidP="461F1A95">
          <w:pPr>
            <w:pStyle w:val="Header"/>
            <w:ind w:left="-115"/>
          </w:pPr>
        </w:p>
      </w:tc>
      <w:tc>
        <w:tcPr>
          <w:tcW w:w="3335" w:type="dxa"/>
        </w:tcPr>
        <w:p w14:paraId="09D98F9B" w14:textId="53A2B927" w:rsidR="461F1A95" w:rsidRDefault="461F1A95" w:rsidP="461F1A95">
          <w:pPr>
            <w:pStyle w:val="Header"/>
            <w:jc w:val="center"/>
          </w:pPr>
        </w:p>
      </w:tc>
      <w:tc>
        <w:tcPr>
          <w:tcW w:w="3335" w:type="dxa"/>
        </w:tcPr>
        <w:p w14:paraId="6AE9DAF5" w14:textId="7DC0141C" w:rsidR="461F1A95" w:rsidRDefault="461F1A95" w:rsidP="461F1A95">
          <w:pPr>
            <w:pStyle w:val="Header"/>
            <w:ind w:right="-115"/>
            <w:jc w:val="right"/>
          </w:pPr>
        </w:p>
      </w:tc>
    </w:tr>
  </w:tbl>
  <w:p w14:paraId="7D916350" w14:textId="78A6EC4E" w:rsidR="461F1A95" w:rsidRDefault="461F1A95" w:rsidP="461F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4767" w14:textId="77777777" w:rsidR="00D93CFC" w:rsidRDefault="00D93CFC">
      <w:pPr>
        <w:spacing w:after="0" w:line="240" w:lineRule="auto"/>
      </w:pPr>
      <w:r>
        <w:separator/>
      </w:r>
    </w:p>
  </w:footnote>
  <w:footnote w:type="continuationSeparator" w:id="0">
    <w:p w14:paraId="658D1CF0" w14:textId="77777777" w:rsidR="00D93CFC" w:rsidRDefault="00D9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6763"/>
      <w:gridCol w:w="1762"/>
    </w:tblGrid>
    <w:tr w:rsidR="00FE4C03" w:rsidRPr="00FE4C03" w14:paraId="228DC6C4" w14:textId="77777777" w:rsidTr="00A33B7C">
      <w:tc>
        <w:tcPr>
          <w:tcW w:w="1951" w:type="dxa"/>
          <w:vAlign w:val="center"/>
        </w:tcPr>
        <w:p w14:paraId="77DA2F6C" w14:textId="77777777" w:rsidR="00FE4C03" w:rsidRPr="00FE4C03" w:rsidRDefault="00FE4C03" w:rsidP="00FE4C03">
          <w:pPr>
            <w:tabs>
              <w:tab w:val="center" w:pos="4513"/>
              <w:tab w:val="right" w:pos="9026"/>
            </w:tabs>
            <w:jc w:val="center"/>
            <w:rPr>
              <w:rFonts w:cs="Times New Roman"/>
              <w:color w:val="auto"/>
            </w:rPr>
          </w:pPr>
          <w:r w:rsidRPr="00FE4C03">
            <w:rPr>
              <w:rFonts w:cs="Times New Roman"/>
              <w:noProof/>
              <w:color w:val="auto"/>
            </w:rPr>
            <w:drawing>
              <wp:inline distT="0" distB="0" distL="0" distR="0" wp14:anchorId="340F0EC4" wp14:editId="40B64C92">
                <wp:extent cx="962633"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lability logo new CMYK 3inch transparent backgroun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784" cy="918177"/>
                        </a:xfrm>
                        <a:prstGeom prst="rect">
                          <a:avLst/>
                        </a:prstGeom>
                      </pic:spPr>
                    </pic:pic>
                  </a:graphicData>
                </a:graphic>
              </wp:inline>
            </w:drawing>
          </w:r>
        </w:p>
      </w:tc>
      <w:tc>
        <w:tcPr>
          <w:tcW w:w="6946" w:type="dxa"/>
          <w:vAlign w:val="center"/>
        </w:tcPr>
        <w:p w14:paraId="77E1E188" w14:textId="77777777" w:rsidR="00FE4C03" w:rsidRDefault="00FE4C03" w:rsidP="00FE4C03">
          <w:pPr>
            <w:tabs>
              <w:tab w:val="center" w:pos="4513"/>
              <w:tab w:val="right" w:pos="9026"/>
            </w:tabs>
            <w:jc w:val="center"/>
            <w:rPr>
              <w:rFonts w:cs="Times New Roman"/>
              <w:b/>
              <w:color w:val="auto"/>
              <w:sz w:val="32"/>
              <w:szCs w:val="32"/>
            </w:rPr>
          </w:pPr>
          <w:proofErr w:type="spellStart"/>
          <w:r w:rsidRPr="00FE4C03">
            <w:rPr>
              <w:rFonts w:cs="Times New Roman"/>
              <w:b/>
              <w:color w:val="auto"/>
              <w:sz w:val="52"/>
              <w:szCs w:val="52"/>
            </w:rPr>
            <w:t>Sailability</w:t>
          </w:r>
          <w:proofErr w:type="spellEnd"/>
          <w:r w:rsidRPr="00FE4C03">
            <w:rPr>
              <w:rFonts w:cs="Times New Roman"/>
              <w:b/>
              <w:color w:val="auto"/>
              <w:sz w:val="52"/>
              <w:szCs w:val="52"/>
            </w:rPr>
            <w:t xml:space="preserve"> @ </w:t>
          </w:r>
          <w:proofErr w:type="spellStart"/>
          <w:r w:rsidRPr="00FE4C03">
            <w:rPr>
              <w:rFonts w:cs="Times New Roman"/>
              <w:b/>
              <w:color w:val="auto"/>
              <w:sz w:val="52"/>
              <w:szCs w:val="52"/>
            </w:rPr>
            <w:t>Whitefriars</w:t>
          </w:r>
          <w:proofErr w:type="spellEnd"/>
          <w:r w:rsidRPr="00FE4C03">
            <w:rPr>
              <w:rFonts w:cs="Times New Roman"/>
              <w:b/>
              <w:color w:val="auto"/>
              <w:sz w:val="48"/>
              <w:szCs w:val="48"/>
            </w:rPr>
            <w:br/>
          </w:r>
          <w:r>
            <w:rPr>
              <w:rFonts w:cs="Times New Roman"/>
              <w:b/>
              <w:color w:val="auto"/>
              <w:sz w:val="32"/>
              <w:szCs w:val="32"/>
            </w:rPr>
            <w:t xml:space="preserve">Boat Hire Season Ticket </w:t>
          </w:r>
        </w:p>
        <w:p w14:paraId="085A29B7" w14:textId="2F961FA9" w:rsidR="00FE4C03" w:rsidRPr="00FE4C03" w:rsidRDefault="00FE4C03" w:rsidP="00FE4C03">
          <w:pPr>
            <w:tabs>
              <w:tab w:val="center" w:pos="4513"/>
              <w:tab w:val="right" w:pos="9026"/>
            </w:tabs>
            <w:jc w:val="center"/>
            <w:rPr>
              <w:rFonts w:cs="Times New Roman"/>
              <w:color w:val="auto"/>
            </w:rPr>
          </w:pPr>
          <w:r>
            <w:rPr>
              <w:rFonts w:cs="Times New Roman"/>
              <w:b/>
              <w:color w:val="auto"/>
              <w:sz w:val="32"/>
              <w:szCs w:val="32"/>
            </w:rPr>
            <w:t>Application Form</w:t>
          </w:r>
          <w:r w:rsidRPr="00FE4C03">
            <w:rPr>
              <w:rFonts w:cs="Times New Roman"/>
              <w:b/>
              <w:color w:val="auto"/>
              <w:sz w:val="32"/>
              <w:szCs w:val="32"/>
            </w:rPr>
            <w:t xml:space="preserve"> 2019</w:t>
          </w:r>
        </w:p>
      </w:tc>
      <w:tc>
        <w:tcPr>
          <w:tcW w:w="1785" w:type="dxa"/>
          <w:vAlign w:val="center"/>
        </w:tcPr>
        <w:p w14:paraId="05FEFF1E" w14:textId="77777777" w:rsidR="00FE4C03" w:rsidRPr="00FE4C03" w:rsidRDefault="00FE4C03" w:rsidP="00FE4C03">
          <w:pPr>
            <w:tabs>
              <w:tab w:val="center" w:pos="4513"/>
              <w:tab w:val="right" w:pos="9026"/>
            </w:tabs>
            <w:jc w:val="center"/>
            <w:rPr>
              <w:rFonts w:cs="Times New Roman"/>
              <w:color w:val="auto"/>
            </w:rPr>
          </w:pPr>
          <w:r w:rsidRPr="00FE4C03">
            <w:rPr>
              <w:rFonts w:cs="Times New Roman"/>
              <w:noProof/>
              <w:color w:val="auto"/>
            </w:rPr>
            <w:drawing>
              <wp:inline distT="0" distB="0" distL="0" distR="0" wp14:anchorId="2CA44EF0" wp14:editId="3675151F">
                <wp:extent cx="653415" cy="913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C Logo with Training Centre.png"/>
                        <pic:cNvPicPr/>
                      </pic:nvPicPr>
                      <pic:blipFill>
                        <a:blip r:embed="rId2">
                          <a:extLst>
                            <a:ext uri="{28A0092B-C50C-407E-A947-70E740481C1C}">
                              <a14:useLocalDpi xmlns:a14="http://schemas.microsoft.com/office/drawing/2010/main" val="0"/>
                            </a:ext>
                          </a:extLst>
                        </a:blip>
                        <a:stretch>
                          <a:fillRect/>
                        </a:stretch>
                      </pic:blipFill>
                      <pic:spPr>
                        <a:xfrm>
                          <a:off x="0" y="0"/>
                          <a:ext cx="679170" cy="949151"/>
                        </a:xfrm>
                        <a:prstGeom prst="rect">
                          <a:avLst/>
                        </a:prstGeom>
                      </pic:spPr>
                    </pic:pic>
                  </a:graphicData>
                </a:graphic>
              </wp:inline>
            </w:drawing>
          </w:r>
        </w:p>
      </w:tc>
    </w:tr>
  </w:tbl>
  <w:p w14:paraId="306398A6" w14:textId="27359AA5" w:rsidR="00A90700" w:rsidRDefault="00A90700" w:rsidP="00385AC4">
    <w:pPr>
      <w:pStyle w:val="Header"/>
      <w:tabs>
        <w:tab w:val="clear" w:pos="4680"/>
        <w:tab w:val="clear" w:pos="9360"/>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41D71"/>
    <w:multiLevelType w:val="hybridMultilevel"/>
    <w:tmpl w:val="0DEA3184"/>
    <w:lvl w:ilvl="0" w:tplc="445294DE">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A5ACB"/>
    <w:multiLevelType w:val="hybridMultilevel"/>
    <w:tmpl w:val="EEFA9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3D"/>
    <w:rsid w:val="000D5C8C"/>
    <w:rsid w:val="001A30F7"/>
    <w:rsid w:val="001E325A"/>
    <w:rsid w:val="002D2D93"/>
    <w:rsid w:val="002D2E4A"/>
    <w:rsid w:val="002E7806"/>
    <w:rsid w:val="00361C81"/>
    <w:rsid w:val="00385AC4"/>
    <w:rsid w:val="004247ED"/>
    <w:rsid w:val="00551C3C"/>
    <w:rsid w:val="00553241"/>
    <w:rsid w:val="00783227"/>
    <w:rsid w:val="007D335D"/>
    <w:rsid w:val="007F12F8"/>
    <w:rsid w:val="00A90700"/>
    <w:rsid w:val="00B94664"/>
    <w:rsid w:val="00BF4173"/>
    <w:rsid w:val="00C30F45"/>
    <w:rsid w:val="00C446B0"/>
    <w:rsid w:val="00CD7F71"/>
    <w:rsid w:val="00D8783D"/>
    <w:rsid w:val="00D93CFC"/>
    <w:rsid w:val="00DC4ACC"/>
    <w:rsid w:val="00F850FD"/>
    <w:rsid w:val="00FB716B"/>
    <w:rsid w:val="00FE4C03"/>
    <w:rsid w:val="461F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2829"/>
  <w15:docId w15:val="{F7224E9B-386B-426A-A96F-351DE6B0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rsid w:val="002E7806"/>
    <w:pPr>
      <w:tabs>
        <w:tab w:val="center" w:pos="4153"/>
        <w:tab w:val="right" w:pos="8306"/>
      </w:tabs>
      <w:spacing w:after="0" w:line="240" w:lineRule="auto"/>
    </w:pPr>
    <w:rPr>
      <w:rFonts w:ascii="Arial" w:eastAsia="Times New Roman" w:hAnsi="Arial" w:cs="Times New Roman"/>
      <w:color w:val="auto"/>
      <w:sz w:val="24"/>
      <w:szCs w:val="20"/>
      <w:lang w:eastAsia="en-US"/>
    </w:rPr>
  </w:style>
  <w:style w:type="character" w:customStyle="1" w:styleId="FooterChar">
    <w:name w:val="Footer Char"/>
    <w:basedOn w:val="DefaultParagraphFont"/>
    <w:link w:val="Footer"/>
    <w:rsid w:val="002E7806"/>
    <w:rPr>
      <w:rFonts w:ascii="Arial" w:eastAsia="Times New Roman" w:hAnsi="Arial" w:cs="Times New Roman"/>
      <w:sz w:val="24"/>
      <w:szCs w:val="20"/>
      <w:lang w:eastAsia="en-US"/>
    </w:rPr>
  </w:style>
  <w:style w:type="character" w:styleId="Hyperlink">
    <w:name w:val="Hyperlink"/>
    <w:basedOn w:val="DefaultParagraphFont"/>
    <w:uiPriority w:val="99"/>
    <w:unhideWhenUsed/>
    <w:rsid w:val="002E7806"/>
    <w:rPr>
      <w:color w:val="0563C1" w:themeColor="hyperlink"/>
      <w:u w:val="single"/>
    </w:rPr>
  </w:style>
  <w:style w:type="paragraph" w:styleId="ListParagraph">
    <w:name w:val="List Paragraph"/>
    <w:basedOn w:val="Normal"/>
    <w:uiPriority w:val="34"/>
    <w:qFormat/>
    <w:rsid w:val="002E7806"/>
    <w:pPr>
      <w:spacing w:after="200" w:line="240" w:lineRule="auto"/>
      <w:ind w:left="720"/>
      <w:contextualSpacing/>
    </w:pPr>
    <w:rPr>
      <w:rFonts w:asciiTheme="minorHAnsi" w:eastAsiaTheme="minorHAnsi" w:hAnsiTheme="minorHAnsi" w:cstheme="minorBidi"/>
      <w:color w:val="auto"/>
      <w:lang w:eastAsia="en-US"/>
    </w:rPr>
  </w:style>
  <w:style w:type="table" w:customStyle="1" w:styleId="TableGrid0">
    <w:name w:val="Table Grid0"/>
    <w:basedOn w:val="TableNormal"/>
    <w:uiPriority w:val="39"/>
    <w:rsid w:val="00CD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911768983ydp59200d35msolistparagraph">
    <w:name w:val="yiv4911768983ydp59200d35msolistparagraph"/>
    <w:basedOn w:val="Normal"/>
    <w:rsid w:val="001E325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A9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4C0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hitefriarssc.org/webcollect/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friarss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lability@whitefriarss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ilabilityhire@whitefriarssc.org" TargetMode="External"/><Relationship Id="rId4" Type="http://schemas.openxmlformats.org/officeDocument/2006/relationships/webSettings" Target="webSettings.xml"/><Relationship Id="rId9" Type="http://schemas.openxmlformats.org/officeDocument/2006/relationships/hyperlink" Target="mailto:sailabilityhire@whitefriarss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 Durston</cp:lastModifiedBy>
  <cp:revision>5</cp:revision>
  <cp:lastPrinted>2019-03-05T16:54:00Z</cp:lastPrinted>
  <dcterms:created xsi:type="dcterms:W3CDTF">2019-02-12T16:18:00Z</dcterms:created>
  <dcterms:modified xsi:type="dcterms:W3CDTF">2019-03-10T12:46:00Z</dcterms:modified>
</cp:coreProperties>
</file>